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 xml:space="preserve">ON </w:t>
      </w:r>
      <w:r w:rsidR="00B0785A" w:rsidRPr="00B0785A">
        <w:rPr>
          <w:rFonts w:ascii="GHEA Grapalat" w:hAnsi="GHEA Grapalat"/>
          <w:b w:val="0"/>
          <w:color w:val="auto"/>
        </w:rPr>
        <w:t>OPEN COMPETITION</w:t>
      </w:r>
    </w:p>
    <w:p w:rsidR="00642EFE" w:rsidRPr="00FF52C0" w:rsidRDefault="00642EFE" w:rsidP="00E0461F">
      <w:pPr>
        <w:pStyle w:val="2"/>
        <w:jc w:val="center"/>
        <w:rPr>
          <w:rFonts w:ascii="GHEA Grapalat" w:hAnsi="GHEA Grapalat"/>
          <w:b w:val="0"/>
          <w:color w:val="auto"/>
        </w:rPr>
      </w:pPr>
    </w:p>
    <w:p w:rsidR="0091042F" w:rsidRPr="00FF52C0" w:rsidRDefault="00642EFE" w:rsidP="003C677D">
      <w:pPr>
        <w:pStyle w:val="2"/>
        <w:jc w:val="center"/>
        <w:rPr>
          <w:rFonts w:ascii="GHEA Grapalat" w:hAnsi="GHEA Grapalat"/>
          <w:b w:val="0"/>
          <w:color w:val="auto"/>
        </w:rPr>
      </w:pPr>
      <w:r w:rsidRPr="00FF52C0">
        <w:rPr>
          <w:rFonts w:ascii="GHEA Grapalat" w:hAnsi="GHEA Grapalat"/>
          <w:b w:val="0"/>
          <w:color w:val="auto"/>
        </w:rPr>
        <w:t xml:space="preserve">This text of the notice is approved by decision of the </w:t>
      </w:r>
      <w:r w:rsidR="00B0785A" w:rsidRPr="00B0785A">
        <w:rPr>
          <w:rFonts w:ascii="GHEA Grapalat" w:hAnsi="GHEA Grapalat"/>
          <w:b w:val="0"/>
          <w:color w:val="auto"/>
        </w:rPr>
        <w:t xml:space="preserve">Urgent Open Competition </w:t>
      </w:r>
      <w:r w:rsidRPr="00FF52C0">
        <w:rPr>
          <w:rFonts w:ascii="GHEA Grapalat" w:hAnsi="GHEA Grapalat"/>
          <w:b w:val="0"/>
          <w:color w:val="auto"/>
        </w:rPr>
        <w:t>Commission "decision</w:t>
      </w:r>
      <w:r w:rsidR="00B0785A">
        <w:rPr>
          <w:rFonts w:ascii="GHEA Grapalat" w:hAnsi="GHEA Grapalat"/>
          <w:b w:val="0"/>
          <w:color w:val="auto"/>
        </w:rPr>
        <w:t xml:space="preserve"> 2</w:t>
      </w:r>
      <w:r w:rsidRPr="00FF52C0">
        <w:rPr>
          <w:rFonts w:ascii="GHEA Grapalat" w:hAnsi="GHEA Grapalat"/>
          <w:b w:val="0"/>
          <w:color w:val="auto"/>
        </w:rPr>
        <w:t xml:space="preserve">" of </w:t>
      </w:r>
      <w:r w:rsidRPr="007732BE">
        <w:rPr>
          <w:rFonts w:ascii="GHEA Grapalat" w:hAnsi="GHEA Grapalat"/>
          <w:color w:val="auto"/>
        </w:rPr>
        <w:t>"</w:t>
      </w:r>
      <w:r w:rsidR="00802CEE">
        <w:rPr>
          <w:rFonts w:ascii="GHEA Grapalat" w:hAnsi="GHEA Grapalat"/>
          <w:color w:val="auto"/>
          <w:lang w:val="hy-AM"/>
        </w:rPr>
        <w:t>2</w:t>
      </w:r>
      <w:r w:rsidR="003B2221">
        <w:rPr>
          <w:rFonts w:ascii="GHEA Grapalat" w:hAnsi="GHEA Grapalat"/>
          <w:color w:val="auto"/>
          <w:lang w:val="en-US"/>
        </w:rPr>
        <w:t>7</w:t>
      </w:r>
      <w:r w:rsidRPr="007732BE">
        <w:rPr>
          <w:rFonts w:ascii="GHEA Grapalat" w:hAnsi="GHEA Grapalat"/>
          <w:color w:val="auto"/>
        </w:rPr>
        <w:t>"</w:t>
      </w:r>
      <w:r w:rsidRPr="00FF52C0">
        <w:rPr>
          <w:rFonts w:ascii="GHEA Grapalat" w:hAnsi="GHEA Grapalat"/>
          <w:color w:val="auto"/>
        </w:rPr>
        <w:t xml:space="preserve"> "</w:t>
      </w:r>
      <w:r w:rsidR="00FE265C">
        <w:rPr>
          <w:rFonts w:ascii="GHEA Grapalat" w:hAnsi="GHEA Grapalat"/>
          <w:color w:val="auto"/>
        </w:rPr>
        <w:t>of</w:t>
      </w:r>
      <w:r w:rsidR="00FE265C">
        <w:rPr>
          <w:rFonts w:ascii="GHEA Grapalat" w:hAnsi="GHEA Grapalat"/>
          <w:color w:val="auto"/>
          <w:lang w:val="hy-AM"/>
        </w:rPr>
        <w:t xml:space="preserve"> </w:t>
      </w:r>
      <w:r w:rsidR="00802CEE">
        <w:rPr>
          <w:rFonts w:ascii="GHEA Grapalat" w:hAnsi="GHEA Grapalat"/>
          <w:color w:val="auto"/>
          <w:lang w:val="en-US"/>
        </w:rPr>
        <w:t>may</w:t>
      </w:r>
      <w:r w:rsidRPr="00FF52C0">
        <w:rPr>
          <w:rFonts w:ascii="GHEA Grapalat" w:hAnsi="GHEA Grapalat"/>
          <w:color w:val="auto"/>
        </w:rPr>
        <w:t>" of 20</w:t>
      </w:r>
      <w:r w:rsidR="00957147" w:rsidRPr="00FF52C0">
        <w:rPr>
          <w:rFonts w:ascii="GHEA Grapalat" w:hAnsi="GHEA Grapalat"/>
          <w:color w:val="auto"/>
          <w:lang w:val="en-US"/>
        </w:rPr>
        <w:t>2</w:t>
      </w:r>
      <w:r w:rsidR="00802CEE">
        <w:rPr>
          <w:rFonts w:ascii="GHEA Grapalat" w:hAnsi="GHEA Grapalat"/>
          <w:color w:val="auto"/>
          <w:lang w:val="en-US"/>
        </w:rPr>
        <w:t>6</w:t>
      </w:r>
      <w:r w:rsidR="002067C9" w:rsidRPr="002067C9">
        <w:rPr>
          <w:rFonts w:ascii="GHEA Grapalat" w:hAnsi="GHEA Grapalat"/>
          <w:color w:val="auto"/>
          <w:lang w:val="en-US"/>
        </w:rPr>
        <w:t xml:space="preserve"> </w:t>
      </w:r>
      <w:r w:rsidRPr="00FF52C0">
        <w:rPr>
          <w:rFonts w:ascii="GHEA Grapalat" w:hAnsi="GHEA Grapalat"/>
          <w:b w:val="0"/>
          <w:color w:val="auto"/>
        </w:rPr>
        <w:t>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3B2221" w:rsidRDefault="00E62DEF" w:rsidP="00841F94">
      <w:pPr>
        <w:pStyle w:val="a3"/>
        <w:spacing w:line="240" w:lineRule="auto"/>
        <w:jc w:val="center"/>
        <w:rPr>
          <w:b/>
          <w:i w:val="0"/>
          <w:color w:val="000000"/>
          <w:lang w:val="hy-AM"/>
        </w:rPr>
      </w:pPr>
      <w:r w:rsidRPr="00FF52C0">
        <w:rPr>
          <w:rFonts w:ascii="GHEA Grapalat" w:hAnsi="GHEA Grapalat"/>
          <w:i w:val="0"/>
        </w:rPr>
        <w:t xml:space="preserve">Code of the </w:t>
      </w:r>
      <w:r w:rsidR="00B0785A" w:rsidRPr="00B0785A">
        <w:rPr>
          <w:rFonts w:ascii="GHEA Grapalat" w:hAnsi="GHEA Grapalat"/>
          <w:i w:val="0"/>
        </w:rPr>
        <w:t>urgent open competition</w:t>
      </w:r>
      <w:r w:rsidR="00B0785A" w:rsidRPr="00FF52C0">
        <w:rPr>
          <w:rFonts w:ascii="GHEA Grapalat" w:hAnsi="GHEA Grapalat"/>
          <w:i w:val="0"/>
        </w:rPr>
        <w:t xml:space="preserve"> </w:t>
      </w:r>
      <w:r w:rsidR="002067C9" w:rsidRPr="002C3A74">
        <w:rPr>
          <w:rFonts w:ascii="GHEA Grapalat" w:hAnsi="GHEA Grapalat"/>
          <w:i w:val="0"/>
        </w:rPr>
        <w:t>AQ-BMAShDzB-2</w:t>
      </w:r>
      <w:r w:rsidR="00FE265C">
        <w:rPr>
          <w:rFonts w:ascii="GHEA Grapalat" w:hAnsi="GHEA Grapalat"/>
          <w:i w:val="0"/>
        </w:rPr>
        <w:t>6</w:t>
      </w:r>
      <w:r w:rsidR="002067C9" w:rsidRPr="002C3A74">
        <w:rPr>
          <w:rFonts w:ascii="GHEA Grapalat" w:hAnsi="GHEA Grapalat"/>
          <w:i w:val="0"/>
        </w:rPr>
        <w:t>/</w:t>
      </w:r>
      <w:r w:rsidR="003B2221">
        <w:rPr>
          <w:rFonts w:ascii="GHEA Grapalat" w:hAnsi="GHEA Grapalat"/>
          <w:i w:val="0"/>
          <w:lang w:val="hy-AM"/>
        </w:rPr>
        <w:t>5</w:t>
      </w:r>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w:t>
      </w:r>
      <w:r w:rsidR="00B0785A">
        <w:rPr>
          <w:rFonts w:ascii="GHEA Grapalat" w:hAnsi="GHEA Grapalat"/>
          <w:i w:val="0"/>
        </w:rPr>
        <w:t>n</w:t>
      </w:r>
      <w:r w:rsidR="00642EFE" w:rsidRPr="00FF52C0">
        <w:rPr>
          <w:rFonts w:ascii="GHEA Grapalat" w:hAnsi="GHEA Grapalat"/>
          <w:i w:val="0"/>
        </w:rPr>
        <w:t xml:space="preserve"> </w:t>
      </w:r>
      <w:r w:rsidR="00B0785A" w:rsidRPr="00B0785A">
        <w:rPr>
          <w:rFonts w:ascii="GHEA Grapalat" w:hAnsi="GHEA Grapalat"/>
          <w:i w:val="0"/>
        </w:rPr>
        <w:t>urgent open competition</w:t>
      </w:r>
      <w:r w:rsidR="00642EFE" w:rsidRPr="00FF52C0">
        <w:rPr>
          <w:rFonts w:ascii="GHEA Grapalat" w:hAnsi="GHEA Grapalat"/>
          <w:i w:val="0"/>
        </w:rPr>
        <w:t xml:space="preserve">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 xml:space="preserve">The bidder selected based on the results of the </w:t>
      </w:r>
      <w:r w:rsidR="00AB081C">
        <w:rPr>
          <w:rFonts w:ascii="GHEA Grapalat" w:hAnsi="GHEA Grapalat"/>
          <w:b w:val="0"/>
          <w:color w:val="auto"/>
        </w:rPr>
        <w:t>urgent open competition</w:t>
      </w:r>
      <w:r w:rsidRPr="00FF52C0">
        <w:rPr>
          <w:rFonts w:ascii="GHEA Grapalat" w:hAnsi="GHEA Grapalat"/>
          <w:b w:val="0"/>
          <w:color w:val="auto"/>
        </w:rPr>
        <w:t xml:space="preserve"> will be proposed, in a prescribed manner, to conclu</w:t>
      </w:r>
      <w:r w:rsidR="00F55B89" w:rsidRPr="00FF52C0">
        <w:rPr>
          <w:rFonts w:ascii="GHEA Grapalat" w:hAnsi="GHEA Grapalat"/>
          <w:b w:val="0"/>
          <w:color w:val="auto"/>
        </w:rPr>
        <w:t xml:space="preserve">de a contract for provision </w:t>
      </w:r>
      <w:r w:rsidR="00F55B89" w:rsidRPr="00B0785A">
        <w:rPr>
          <w:rFonts w:ascii="GHEA Grapalat" w:hAnsi="GHEA Grapalat"/>
          <w:b w:val="0"/>
          <w:color w:val="auto"/>
        </w:rPr>
        <w:t>of</w:t>
      </w:r>
      <w:r w:rsidR="00F55B89" w:rsidRPr="00B0785A">
        <w:rPr>
          <w:rFonts w:ascii="Courier New" w:hAnsi="Courier New" w:cs="Courier New"/>
          <w:b w:val="0"/>
          <w:color w:val="auto"/>
        </w:rPr>
        <w:t> </w:t>
      </w:r>
      <w:r w:rsidR="0086579C" w:rsidRPr="0086579C">
        <w:rPr>
          <w:rFonts w:ascii="GHEA Grapalat" w:hAnsi="GHEA Grapalat"/>
          <w:color w:val="auto"/>
          <w:u w:val="single"/>
          <w:lang w:val="hy-AM"/>
        </w:rPr>
        <w:t>Street renovation works</w:t>
      </w:r>
      <w:r w:rsidR="00F041BE" w:rsidRPr="00F041BE">
        <w:rPr>
          <w:rFonts w:ascii="GHEA Grapalat" w:hAnsi="GHEA Grapalat"/>
          <w:color w:val="auto"/>
          <w:u w:val="single"/>
          <w:lang w:val="hy-AM"/>
        </w:rPr>
        <w:t xml:space="preserve"> </w:t>
      </w:r>
      <w:r w:rsidRPr="00FF52C0">
        <w:rPr>
          <w:rFonts w:ascii="GHEA Grapalat" w:hAnsi="GHEA Grapalat"/>
          <w:b w:val="0"/>
          <w:color w:val="auto"/>
        </w:rPr>
        <w:t>(hereinafter referred to as "the contract").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 xml:space="preserve">Pursuant to Article 7 of the Law of the Republic of Armenia "On procurement", any person, irrespective of the fact of being a foreign natural person, an organisation or a stateless person, shall have equal right to participate in the </w:t>
      </w:r>
      <w:r w:rsidR="00B0785A" w:rsidRPr="00B0785A">
        <w:rPr>
          <w:rFonts w:ascii="GHEA Grapalat" w:hAnsi="GHEA Grapalat"/>
          <w:b w:val="0"/>
          <w:color w:val="auto"/>
        </w:rPr>
        <w:t>urgent open competition</w:t>
      </w:r>
      <w:r w:rsidRPr="00FF52C0">
        <w:rPr>
          <w:rFonts w:ascii="GHEA Grapalat" w:hAnsi="GHEA Grapalat"/>
          <w:b w:val="0"/>
          <w:color w:val="auto"/>
        </w:rPr>
        <w:t>.</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qualification criteria for the persons ineligible to participate in the </w:t>
      </w:r>
      <w:r w:rsidR="00AB081C">
        <w:rPr>
          <w:rFonts w:ascii="GHEA Grapalat" w:hAnsi="GHEA Grapalat"/>
          <w:b w:val="0"/>
          <w:color w:val="auto"/>
        </w:rPr>
        <w:t>urgent open competition</w:t>
      </w:r>
      <w:r w:rsidRPr="00FF52C0">
        <w:rPr>
          <w:rFonts w:ascii="GHEA Grapalat" w:hAnsi="GHEA Grapalat"/>
          <w:b w:val="0"/>
          <w:color w:val="auto"/>
        </w:rPr>
        <w:t>,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For receiving the hard copy of the invitation for the </w:t>
      </w:r>
      <w:r w:rsidR="00AB081C">
        <w:rPr>
          <w:rFonts w:ascii="GHEA Grapalat" w:hAnsi="GHEA Grapalat"/>
          <w:b w:val="0"/>
          <w:color w:val="auto"/>
        </w:rPr>
        <w:t>urgent open competition</w:t>
      </w:r>
      <w:r w:rsidRPr="00FF52C0">
        <w:rPr>
          <w:rFonts w:ascii="GHEA Grapalat" w:hAnsi="GHEA Grapalat"/>
          <w:b w:val="0"/>
          <w:color w:val="auto"/>
        </w:rPr>
        <w:t>,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3B2221">
        <w:rPr>
          <w:rFonts w:ascii="GHEA Grapalat" w:hAnsi="GHEA Grapalat"/>
          <w:color w:val="auto"/>
        </w:rPr>
        <w:t>15։00</w:t>
      </w:r>
      <w:r w:rsidR="006C1034">
        <w:rPr>
          <w:rFonts w:ascii="GHEA Grapalat" w:hAnsi="GHEA Grapalat"/>
          <w:color w:val="auto"/>
        </w:rPr>
        <w:t xml:space="preserve"> o’clock of the </w:t>
      </w:r>
      <w:r w:rsidR="003B2221">
        <w:rPr>
          <w:rFonts w:ascii="GHEA Grapalat" w:hAnsi="GHEA Grapalat"/>
          <w:color w:val="auto"/>
        </w:rPr>
        <w:t>30th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Failure to receive the invitation shall not limit the bidder's right to p</w:t>
      </w:r>
      <w:bookmarkStart w:id="0" w:name="_GoBack"/>
      <w:bookmarkEnd w:id="0"/>
      <w:r w:rsidRPr="00FF52C0">
        <w:rPr>
          <w:rFonts w:ascii="GHEA Grapalat" w:hAnsi="GHEA Grapalat"/>
          <w:b w:val="0"/>
          <w:color w:val="auto"/>
        </w:rPr>
        <w:t xml:space="preserve">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bids for the </w:t>
      </w:r>
      <w:r w:rsidR="00AB081C">
        <w:rPr>
          <w:rFonts w:ascii="GHEA Grapalat" w:hAnsi="GHEA Grapalat"/>
          <w:b w:val="0"/>
          <w:color w:val="auto"/>
        </w:rPr>
        <w:t>urgent open competition</w:t>
      </w:r>
      <w:r w:rsidRPr="00FF52C0">
        <w:rPr>
          <w:rFonts w:ascii="GHEA Grapalat" w:hAnsi="GHEA Grapalat"/>
          <w:b w:val="0"/>
          <w:color w:val="auto"/>
        </w:rPr>
        <w:t xml:space="preserve">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3B2221">
        <w:rPr>
          <w:rFonts w:ascii="GHEA Grapalat" w:hAnsi="GHEA Grapalat"/>
          <w:color w:val="auto"/>
        </w:rPr>
        <w:t>15։00</w:t>
      </w:r>
      <w:r w:rsidR="00FE265C">
        <w:rPr>
          <w:rFonts w:ascii="GHEA Grapalat" w:hAnsi="GHEA Grapalat"/>
          <w:color w:val="auto"/>
        </w:rPr>
        <w:t xml:space="preserve"> o’clock of the </w:t>
      </w:r>
      <w:r w:rsidR="003B2221">
        <w:rPr>
          <w:rFonts w:ascii="GHEA Grapalat" w:hAnsi="GHEA Grapalat"/>
          <w:color w:val="auto"/>
        </w:rPr>
        <w:t>30th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3B2221">
        <w:rPr>
          <w:rFonts w:ascii="GHEA Grapalat" w:hAnsi="GHEA Grapalat"/>
          <w:color w:val="auto"/>
        </w:rPr>
        <w:t>15։00</w:t>
      </w:r>
      <w:r w:rsidR="00FE265C">
        <w:rPr>
          <w:rFonts w:ascii="GHEA Grapalat" w:hAnsi="GHEA Grapalat"/>
          <w:color w:val="auto"/>
        </w:rPr>
        <w:t xml:space="preserve"> o’clock of the </w:t>
      </w:r>
      <w:r w:rsidR="003B2221">
        <w:rPr>
          <w:rFonts w:ascii="GHEA Grapalat" w:hAnsi="GHEA Grapalat"/>
          <w:color w:val="auto"/>
        </w:rPr>
        <w:t>30th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0440EE" w:rsidRDefault="000440EE"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02CEE">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883" w:rsidRDefault="00036883">
      <w:r>
        <w:separator/>
      </w:r>
    </w:p>
  </w:endnote>
  <w:endnote w:type="continuationSeparator" w:id="0">
    <w:p w:rsidR="00036883" w:rsidRDefault="0003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F377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883" w:rsidRDefault="00036883">
      <w:r>
        <w:separator/>
      </w:r>
    </w:p>
  </w:footnote>
  <w:footnote w:type="continuationSeparator" w:id="0">
    <w:p w:rsidR="00036883" w:rsidRDefault="000368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2DF"/>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6883"/>
    <w:rsid w:val="00037DDE"/>
    <w:rsid w:val="000408D8"/>
    <w:rsid w:val="0004387F"/>
    <w:rsid w:val="000440EE"/>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0BD"/>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49A"/>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96DC6"/>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E748D"/>
    <w:rsid w:val="001F0335"/>
    <w:rsid w:val="001F0371"/>
    <w:rsid w:val="001F3237"/>
    <w:rsid w:val="001F386B"/>
    <w:rsid w:val="001F626C"/>
    <w:rsid w:val="001F6578"/>
    <w:rsid w:val="001F760C"/>
    <w:rsid w:val="001F78DD"/>
    <w:rsid w:val="00201141"/>
    <w:rsid w:val="00201DA0"/>
    <w:rsid w:val="00201F2E"/>
    <w:rsid w:val="00202F4D"/>
    <w:rsid w:val="002032CE"/>
    <w:rsid w:val="00203917"/>
    <w:rsid w:val="00204B03"/>
    <w:rsid w:val="00204E53"/>
    <w:rsid w:val="002067C9"/>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FFA"/>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352"/>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A74"/>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6EF"/>
    <w:rsid w:val="00321A56"/>
    <w:rsid w:val="00321B20"/>
    <w:rsid w:val="0032320F"/>
    <w:rsid w:val="00325546"/>
    <w:rsid w:val="003259C5"/>
    <w:rsid w:val="00325B2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6CE"/>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2221"/>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1B3D"/>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121B"/>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0CBA"/>
    <w:rsid w:val="004D1C32"/>
    <w:rsid w:val="004D1E87"/>
    <w:rsid w:val="004D2727"/>
    <w:rsid w:val="004D5671"/>
    <w:rsid w:val="004D6073"/>
    <w:rsid w:val="004D7784"/>
    <w:rsid w:val="004D77AD"/>
    <w:rsid w:val="004E144F"/>
    <w:rsid w:val="004E1503"/>
    <w:rsid w:val="004E1977"/>
    <w:rsid w:val="004E1B0A"/>
    <w:rsid w:val="004E1C8E"/>
    <w:rsid w:val="004E27C5"/>
    <w:rsid w:val="004E3A90"/>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773"/>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034"/>
    <w:rsid w:val="006C1293"/>
    <w:rsid w:val="006C12EC"/>
    <w:rsid w:val="006C679A"/>
    <w:rsid w:val="006C7F1E"/>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E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67F42"/>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7F73AF"/>
    <w:rsid w:val="008013DA"/>
    <w:rsid w:val="00802CEE"/>
    <w:rsid w:val="0080437A"/>
    <w:rsid w:val="00807178"/>
    <w:rsid w:val="00807F1E"/>
    <w:rsid w:val="00807F3B"/>
    <w:rsid w:val="008105B4"/>
    <w:rsid w:val="00811A99"/>
    <w:rsid w:val="00811D16"/>
    <w:rsid w:val="00814DBD"/>
    <w:rsid w:val="0081612F"/>
    <w:rsid w:val="00816505"/>
    <w:rsid w:val="00817971"/>
    <w:rsid w:val="00820257"/>
    <w:rsid w:val="0082102B"/>
    <w:rsid w:val="008223F5"/>
    <w:rsid w:val="00824F68"/>
    <w:rsid w:val="008258A1"/>
    <w:rsid w:val="008264EB"/>
    <w:rsid w:val="00827D7F"/>
    <w:rsid w:val="00830036"/>
    <w:rsid w:val="00831893"/>
    <w:rsid w:val="00831C52"/>
    <w:rsid w:val="008326D8"/>
    <w:rsid w:val="0083296C"/>
    <w:rsid w:val="00832FCB"/>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6579C"/>
    <w:rsid w:val="008702CB"/>
    <w:rsid w:val="00870A50"/>
    <w:rsid w:val="00871E55"/>
    <w:rsid w:val="0087341E"/>
    <w:rsid w:val="00873F31"/>
    <w:rsid w:val="0087520E"/>
    <w:rsid w:val="008763B0"/>
    <w:rsid w:val="008769B4"/>
    <w:rsid w:val="008777E0"/>
    <w:rsid w:val="0088001E"/>
    <w:rsid w:val="00880500"/>
    <w:rsid w:val="00880DA4"/>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AD"/>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31B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2FD"/>
    <w:rsid w:val="00984456"/>
    <w:rsid w:val="00984BDB"/>
    <w:rsid w:val="00985291"/>
    <w:rsid w:val="00987E76"/>
    <w:rsid w:val="00990C42"/>
    <w:rsid w:val="00993191"/>
    <w:rsid w:val="00993B84"/>
    <w:rsid w:val="00994A77"/>
    <w:rsid w:val="00996F6D"/>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6FF9"/>
    <w:rsid w:val="00A20B69"/>
    <w:rsid w:val="00A222D7"/>
    <w:rsid w:val="00A22548"/>
    <w:rsid w:val="00A24827"/>
    <w:rsid w:val="00A249DB"/>
    <w:rsid w:val="00A24F80"/>
    <w:rsid w:val="00A27FAF"/>
    <w:rsid w:val="00A3062D"/>
    <w:rsid w:val="00A30B3F"/>
    <w:rsid w:val="00A31F51"/>
    <w:rsid w:val="00A32072"/>
    <w:rsid w:val="00A32B2B"/>
    <w:rsid w:val="00A34587"/>
    <w:rsid w:val="00A3539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2FD2"/>
    <w:rsid w:val="00A93710"/>
    <w:rsid w:val="00A95C09"/>
    <w:rsid w:val="00A95F7C"/>
    <w:rsid w:val="00A96293"/>
    <w:rsid w:val="00A96817"/>
    <w:rsid w:val="00AA0AD8"/>
    <w:rsid w:val="00AA0F00"/>
    <w:rsid w:val="00AA13E4"/>
    <w:rsid w:val="00AA5305"/>
    <w:rsid w:val="00AA697C"/>
    <w:rsid w:val="00AA75FA"/>
    <w:rsid w:val="00AA7805"/>
    <w:rsid w:val="00AB0304"/>
    <w:rsid w:val="00AB081C"/>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5934"/>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85A"/>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3F3D"/>
    <w:rsid w:val="00B744F6"/>
    <w:rsid w:val="00B75687"/>
    <w:rsid w:val="00B777EA"/>
    <w:rsid w:val="00B77A42"/>
    <w:rsid w:val="00B81AD3"/>
    <w:rsid w:val="00B853BF"/>
    <w:rsid w:val="00B858BF"/>
    <w:rsid w:val="00B8636F"/>
    <w:rsid w:val="00B86BCB"/>
    <w:rsid w:val="00B9100A"/>
    <w:rsid w:val="00B925B0"/>
    <w:rsid w:val="00B96B73"/>
    <w:rsid w:val="00B975FA"/>
    <w:rsid w:val="00B9796D"/>
    <w:rsid w:val="00BA248D"/>
    <w:rsid w:val="00BA2949"/>
    <w:rsid w:val="00BA3554"/>
    <w:rsid w:val="00BA5471"/>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4E4A"/>
    <w:rsid w:val="00BE54A9"/>
    <w:rsid w:val="00BE6363"/>
    <w:rsid w:val="00BE7FE1"/>
    <w:rsid w:val="00BF0786"/>
    <w:rsid w:val="00BF18DD"/>
    <w:rsid w:val="00BF3774"/>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3AFA"/>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3835"/>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1BA"/>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306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2DDD"/>
    <w:rsid w:val="00ED4C1D"/>
    <w:rsid w:val="00ED6836"/>
    <w:rsid w:val="00ED766F"/>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1BE"/>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1F3"/>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393"/>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65C"/>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AED5BE"/>
  <w15:docId w15:val="{48B3B9B2-018E-4DA9-B746-B4D5BCE6E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9872E-7F67-42CF-89F2-6C9123DD7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69</cp:revision>
  <cp:lastPrinted>2017-05-24T11:14:00Z</cp:lastPrinted>
  <dcterms:created xsi:type="dcterms:W3CDTF">2017-06-08T07:09:00Z</dcterms:created>
  <dcterms:modified xsi:type="dcterms:W3CDTF">2026-05-26T13:01:00Z</dcterms:modified>
</cp:coreProperties>
</file>